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EB4A" w14:textId="77777777" w:rsidR="00B232FA" w:rsidRDefault="00B232FA">
      <w:pPr>
        <w:rPr>
          <w:b/>
          <w:bCs/>
          <w:lang w:val="en-US"/>
        </w:rPr>
      </w:pPr>
    </w:p>
    <w:p w14:paraId="59DD13AA" w14:textId="77777777" w:rsidR="00B232FA" w:rsidRDefault="00B232FA">
      <w:pPr>
        <w:rPr>
          <w:b/>
          <w:bCs/>
          <w:lang w:val="en-US"/>
        </w:rPr>
      </w:pPr>
    </w:p>
    <w:p w14:paraId="5D279976" w14:textId="257D7ACF" w:rsidR="00602BCF" w:rsidRDefault="00AC5E6E">
      <w:pPr>
        <w:rPr>
          <w:b/>
          <w:bCs/>
          <w:lang w:val="en-US"/>
        </w:rPr>
      </w:pPr>
      <w:r>
        <w:rPr>
          <w:b/>
          <w:bCs/>
          <w:lang w:val="en-US"/>
        </w:rPr>
        <w:t xml:space="preserve">Maitland Pickers Rugby League Club </w:t>
      </w:r>
      <w:r w:rsidR="00AA4243" w:rsidRPr="00AA4243">
        <w:rPr>
          <w:b/>
          <w:bCs/>
          <w:lang w:val="en-US"/>
        </w:rPr>
        <w:t>Life Membership</w:t>
      </w:r>
      <w:r>
        <w:rPr>
          <w:b/>
          <w:bCs/>
          <w:lang w:val="en-US"/>
        </w:rPr>
        <w:t xml:space="preserve"> Criteria and</w:t>
      </w:r>
      <w:r w:rsidR="00AA4243" w:rsidRPr="00AA4243">
        <w:rPr>
          <w:b/>
          <w:bCs/>
          <w:lang w:val="en-US"/>
        </w:rPr>
        <w:t xml:space="preserve"> Nomination Form</w:t>
      </w:r>
    </w:p>
    <w:p w14:paraId="04789A8F" w14:textId="4E983051" w:rsidR="00602BCF" w:rsidRDefault="00602BCF">
      <w:pPr>
        <w:rPr>
          <w:b/>
          <w:bCs/>
          <w:lang w:val="en-US"/>
        </w:rPr>
      </w:pPr>
      <w:r>
        <w:t>Life Membership shall be awarded to those who have made a significant contribution to The Maitland Pickers Rugby League Club. Qualifications must be met to achieve nomination for this highly respected and valued award.</w:t>
      </w:r>
    </w:p>
    <w:p w14:paraId="4CB263AB" w14:textId="121205CE" w:rsidR="00AA4243" w:rsidRDefault="00AA4243" w:rsidP="00602BCF">
      <w:pPr>
        <w:rPr>
          <w:lang w:val="en-US"/>
        </w:rPr>
      </w:pPr>
      <w:r>
        <w:rPr>
          <w:lang w:val="en-US"/>
        </w:rPr>
        <w:t xml:space="preserve"> </w:t>
      </w:r>
    </w:p>
    <w:p w14:paraId="75298259" w14:textId="47104841" w:rsidR="00AA4243" w:rsidRPr="00602BCF" w:rsidRDefault="00AA4243">
      <w:pPr>
        <w:rPr>
          <w:b/>
          <w:bCs/>
          <w:sz w:val="28"/>
          <w:szCs w:val="28"/>
          <w:lang w:val="en-US"/>
        </w:rPr>
      </w:pPr>
      <w:r w:rsidRPr="00602BCF">
        <w:rPr>
          <w:b/>
          <w:bCs/>
          <w:sz w:val="28"/>
          <w:szCs w:val="28"/>
          <w:lang w:val="en-US"/>
        </w:rPr>
        <w:t>Criteria for nomination</w:t>
      </w:r>
    </w:p>
    <w:p w14:paraId="1B52C8E2" w14:textId="77777777" w:rsidR="00602BCF" w:rsidRDefault="00602BCF">
      <w:r>
        <w:t xml:space="preserve">• Office bearers and volunteers shall have had 10 years continuous service or 12 years interrupted service with the Group. A combination of roles within the Group is acceptable </w:t>
      </w:r>
      <w:proofErr w:type="spellStart"/>
      <w:r>
        <w:t>ie</w:t>
      </w:r>
      <w:proofErr w:type="spellEnd"/>
      <w:r>
        <w:t>: as a senior player or team official, or committee member.</w:t>
      </w:r>
    </w:p>
    <w:p w14:paraId="70A34D5A" w14:textId="77777777" w:rsidR="00602BCF" w:rsidRDefault="00602BCF">
      <w:r>
        <w:t>• Played 100 First Grade games for the Group.</w:t>
      </w:r>
    </w:p>
    <w:p w14:paraId="4F9D013C" w14:textId="77777777" w:rsidR="00602BCF" w:rsidRDefault="00602BCF">
      <w:r>
        <w:t xml:space="preserve"> • Male Players - played 200 grade games for the Group or having played a minimum of 10 seasons of senior level Rugby League and be eighteen years of age and over. </w:t>
      </w:r>
    </w:p>
    <w:p w14:paraId="741D51F4" w14:textId="5C9E2428" w:rsidR="00AA4243" w:rsidRDefault="00602BCF">
      <w:r>
        <w:t>• Female Player - played 150 games for the Group or having played a minimum of 10 seasons of senior level football and be eighteen years of age and over.</w:t>
      </w:r>
    </w:p>
    <w:p w14:paraId="12FC0046" w14:textId="79176412" w:rsidR="00AA4243" w:rsidRPr="00602BCF" w:rsidRDefault="00AA4243">
      <w:pPr>
        <w:rPr>
          <w:b/>
          <w:bCs/>
          <w:sz w:val="28"/>
          <w:szCs w:val="28"/>
          <w:lang w:val="en-US"/>
        </w:rPr>
      </w:pPr>
      <w:r w:rsidRPr="00602BCF">
        <w:rPr>
          <w:b/>
          <w:bCs/>
          <w:sz w:val="28"/>
          <w:szCs w:val="28"/>
          <w:lang w:val="en-US"/>
        </w:rPr>
        <w:t>Procedure for nomination</w:t>
      </w:r>
    </w:p>
    <w:p w14:paraId="6423D187" w14:textId="77777777" w:rsidR="00602BCF" w:rsidRDefault="00602BCF">
      <w:r>
        <w:t>(1) Any person eighteen (18) years of age or over who wishes to have someone considered for nomination for Life Membership may complete and forward a submission to that effect. A nomination of a person for Life Membership shall be made on the official nomination form including qualifications and must be signed by the person nominating.</w:t>
      </w:r>
    </w:p>
    <w:p w14:paraId="422C49B2" w14:textId="501581DD" w:rsidR="00602BCF" w:rsidRDefault="00602BCF">
      <w:r>
        <w:t xml:space="preserve"> (2) All nominations for Life Membership must be submitted each year irrespective of any previous nomination.</w:t>
      </w:r>
    </w:p>
    <w:p w14:paraId="744682D1" w14:textId="77777777" w:rsidR="00602BCF" w:rsidRDefault="00602BCF">
      <w:r>
        <w:t xml:space="preserve"> (3) The nomination form including all supporting information must be received 14 days prior to the September general meeting in any year held.</w:t>
      </w:r>
    </w:p>
    <w:p w14:paraId="1166FA62" w14:textId="38140D14" w:rsidR="00602BCF" w:rsidRPr="00AA4243" w:rsidRDefault="00602BCF">
      <w:pPr>
        <w:rPr>
          <w:b/>
          <w:bCs/>
          <w:lang w:val="en-US"/>
        </w:rPr>
      </w:pPr>
      <w:r>
        <w:t xml:space="preserve"> (4) All nominations for Life Membership will be reviewed by the Executive Committee. Successful Life Membership will be awarded at the Groups presentation ceremony within that year of nomination.</w:t>
      </w:r>
    </w:p>
    <w:p w14:paraId="1C0D0E64" w14:textId="56B0C6F2" w:rsidR="00AA4243" w:rsidRPr="00602BCF" w:rsidRDefault="00AA4243">
      <w:pPr>
        <w:rPr>
          <w:b/>
          <w:bCs/>
          <w:sz w:val="28"/>
          <w:szCs w:val="28"/>
          <w:lang w:val="en-US"/>
        </w:rPr>
      </w:pPr>
      <w:r w:rsidRPr="00602BCF">
        <w:rPr>
          <w:b/>
          <w:bCs/>
          <w:sz w:val="28"/>
          <w:szCs w:val="28"/>
          <w:lang w:val="en-US"/>
        </w:rPr>
        <w:t>Procedure for awarding Life Membership</w:t>
      </w:r>
    </w:p>
    <w:p w14:paraId="3513B748" w14:textId="77777777" w:rsidR="00602BCF" w:rsidRDefault="00602BCF">
      <w:r>
        <w:t>• No more than three (3) Life Members shall be awarded each year.</w:t>
      </w:r>
    </w:p>
    <w:p w14:paraId="3765FBC2" w14:textId="77777777" w:rsidR="00602BCF" w:rsidRDefault="00602BCF">
      <w:r>
        <w:t xml:space="preserve"> • For a nomination to be successful a majority vote must be passed by the Executive Committee in favour of the Life Member application of the nominee. </w:t>
      </w:r>
    </w:p>
    <w:p w14:paraId="41A8797E" w14:textId="77777777" w:rsidR="00602BCF" w:rsidRDefault="00602BCF">
      <w:r>
        <w:t>• Life Members will be exempt from the cost of admission to any Newcastle Rugby League competition game controlled by New South Wales Rugby League. A Life Membership badge or keyring must be displayed on entry. Life Membership shall entitle the holder to vote at any meeting called by the General Committee, excluding Special Meetings of the Executive Committee. Life Members will receive an invitation to the club’s season launch.</w:t>
      </w:r>
    </w:p>
    <w:p w14:paraId="6211BCCF" w14:textId="77777777" w:rsidR="00602BCF" w:rsidRDefault="00602BCF">
      <w:r>
        <w:t xml:space="preserve"> • Nominations meeting the criteria will be accepted - in the case where more than (3) nominations meeting the criteria in any year, the General Committee will determine the successful ballot, with the (3) nominations obtaining the highest tally of votes being declared Life Members. In the event of a tied number of votes for the 3rd position a new ballot will be conducted between the nominees who received the equal votes.</w:t>
      </w:r>
    </w:p>
    <w:p w14:paraId="7C1D2BF5" w14:textId="7749B781" w:rsidR="00F97B6B" w:rsidRDefault="00602BCF">
      <w:pPr>
        <w:rPr>
          <w:lang w:val="en-US"/>
        </w:rPr>
      </w:pPr>
      <w:r>
        <w:t xml:space="preserve"> • A retraction of Life Membership can occur where the Life Member has conducted him/herself in a manner that reflects directly and adversely on the image or activities of the Group. Any decision relating to the above will require the full support of the committee. The Life Member is to be given an opportunity to present their case for retention of their Life Membership status</w:t>
      </w:r>
    </w:p>
    <w:p w14:paraId="5971E910" w14:textId="77777777" w:rsidR="00602BCF" w:rsidRDefault="00602BCF">
      <w:pPr>
        <w:rPr>
          <w:sz w:val="32"/>
          <w:szCs w:val="32"/>
          <w:lang w:val="en-US"/>
        </w:rPr>
      </w:pPr>
    </w:p>
    <w:p w14:paraId="4F1681E1" w14:textId="77777777" w:rsidR="00602BCF" w:rsidRDefault="00602BCF">
      <w:pPr>
        <w:rPr>
          <w:sz w:val="32"/>
          <w:szCs w:val="32"/>
          <w:lang w:val="en-US"/>
        </w:rPr>
      </w:pPr>
    </w:p>
    <w:p w14:paraId="3FCAFA0D" w14:textId="715E70B3" w:rsidR="00F97B6B" w:rsidRPr="0087558A" w:rsidRDefault="00F97B6B">
      <w:pPr>
        <w:rPr>
          <w:sz w:val="32"/>
          <w:szCs w:val="32"/>
          <w:lang w:val="en-US"/>
        </w:rPr>
      </w:pPr>
      <w:r w:rsidRPr="0087558A">
        <w:rPr>
          <w:sz w:val="32"/>
          <w:szCs w:val="32"/>
          <w:lang w:val="en-US"/>
        </w:rPr>
        <w:t xml:space="preserve">Life Member Nomination form </w:t>
      </w:r>
    </w:p>
    <w:p w14:paraId="36770C67" w14:textId="165197A2" w:rsidR="00F97B6B" w:rsidRDefault="00F97B6B">
      <w:pPr>
        <w:rPr>
          <w:lang w:val="en-US"/>
        </w:rPr>
      </w:pPr>
      <w:r>
        <w:rPr>
          <w:lang w:val="en-US"/>
        </w:rPr>
        <w:t>Please complete all details below:</w:t>
      </w:r>
    </w:p>
    <w:p w14:paraId="5332DFF7" w14:textId="3A1CE9AE" w:rsidR="008E741F" w:rsidRDefault="00602BCF">
      <w:pPr>
        <w:rPr>
          <w:lang w:val="en-US"/>
        </w:rPr>
      </w:pPr>
      <w:r>
        <w:rPr>
          <w:lang w:val="en-US"/>
        </w:rPr>
        <w:t>Date</w:t>
      </w:r>
      <w:r w:rsidR="008E741F">
        <w:rPr>
          <w:lang w:val="en-US"/>
        </w:rPr>
        <w:t>:</w:t>
      </w:r>
    </w:p>
    <w:p w14:paraId="52096F26" w14:textId="69F56899" w:rsidR="00F97B6B" w:rsidRDefault="00F97B6B">
      <w:pPr>
        <w:rPr>
          <w:lang w:val="en-US"/>
        </w:rPr>
      </w:pPr>
      <w:r>
        <w:rPr>
          <w:lang w:val="en-US"/>
        </w:rPr>
        <w:t>Nominator Name</w:t>
      </w:r>
      <w:r w:rsidR="0087558A">
        <w:rPr>
          <w:lang w:val="en-US"/>
        </w:rPr>
        <w:t>:</w:t>
      </w:r>
      <w:r>
        <w:rPr>
          <w:lang w:val="en-US"/>
        </w:rPr>
        <w:t xml:space="preserve"> </w:t>
      </w:r>
    </w:p>
    <w:p w14:paraId="7C3EFF22" w14:textId="154260B7" w:rsidR="00F97B6B" w:rsidRDefault="00F97B6B">
      <w:pPr>
        <w:rPr>
          <w:lang w:val="en-US"/>
        </w:rPr>
      </w:pPr>
      <w:r>
        <w:rPr>
          <w:lang w:val="en-US"/>
        </w:rPr>
        <w:t xml:space="preserve">Email </w:t>
      </w:r>
      <w:r w:rsidR="0087558A">
        <w:rPr>
          <w:lang w:val="en-US"/>
        </w:rPr>
        <w:t>A</w:t>
      </w:r>
      <w:r>
        <w:rPr>
          <w:lang w:val="en-US"/>
        </w:rPr>
        <w:t>ddress</w:t>
      </w:r>
      <w:r w:rsidR="0087558A">
        <w:rPr>
          <w:lang w:val="en-US"/>
        </w:rPr>
        <w:t>:</w:t>
      </w:r>
    </w:p>
    <w:p w14:paraId="58B34CD4" w14:textId="42FC7BC7" w:rsidR="00F97B6B" w:rsidRDefault="00F97B6B">
      <w:pPr>
        <w:rPr>
          <w:lang w:val="en-US"/>
        </w:rPr>
      </w:pPr>
      <w:r>
        <w:rPr>
          <w:lang w:val="en-US"/>
        </w:rPr>
        <w:t>Mobile Number</w:t>
      </w:r>
      <w:r w:rsidR="0087558A">
        <w:rPr>
          <w:lang w:val="en-US"/>
        </w:rPr>
        <w:t>:</w:t>
      </w:r>
    </w:p>
    <w:p w14:paraId="39E08090" w14:textId="74B0E515" w:rsidR="00F97B6B" w:rsidRDefault="00F97B6B">
      <w:pPr>
        <w:rPr>
          <w:lang w:val="en-US"/>
        </w:rPr>
      </w:pPr>
    </w:p>
    <w:p w14:paraId="2AD20DC1" w14:textId="3A65D738" w:rsidR="00AC5E6E" w:rsidRDefault="00F97B6B" w:rsidP="00AC5E6E">
      <w:r w:rsidRPr="00F97B6B">
        <w:rPr>
          <w:b/>
          <w:bCs/>
          <w:lang w:val="en-US"/>
        </w:rPr>
        <w:t>Reason for nomination</w:t>
      </w:r>
      <w:r w:rsidR="00AC5E6E">
        <w:t>:  Summarise the background and achievements of the nominee.</w:t>
      </w:r>
    </w:p>
    <w:p w14:paraId="41514F7D" w14:textId="5766718A" w:rsidR="00F97B6B" w:rsidRDefault="00F97B6B">
      <w:pPr>
        <w:rPr>
          <w:b/>
          <w:bCs/>
          <w:lang w:val="en-US"/>
        </w:rPr>
      </w:pPr>
    </w:p>
    <w:p w14:paraId="11651343" w14:textId="77777777" w:rsidR="0087558A" w:rsidRDefault="00F97B6B">
      <w:pPr>
        <w:rPr>
          <w:b/>
          <w:bCs/>
          <w:lang w:val="en-US"/>
        </w:rPr>
      </w:pPr>
      <w:r>
        <w:rPr>
          <w:b/>
          <w:bCs/>
          <w:lang w:val="en-US"/>
        </w:rPr>
        <w:t>……………………………………………………………………………………………………………………………………………………….</w:t>
      </w:r>
    </w:p>
    <w:p w14:paraId="27F183E9" w14:textId="59B7D190" w:rsidR="00F97B6B" w:rsidRDefault="0087558A">
      <w:pPr>
        <w:rPr>
          <w:b/>
          <w:bCs/>
          <w:lang w:val="en-US"/>
        </w:rPr>
      </w:pPr>
      <w:r>
        <w:rPr>
          <w:b/>
          <w:bCs/>
          <w:lang w:val="en-US"/>
        </w:rPr>
        <w:t xml:space="preserve"> ……………………………………………………………………………………………………………………………………………………..</w:t>
      </w:r>
      <w:r w:rsidR="00F97B6B">
        <w:rPr>
          <w:b/>
          <w:bCs/>
          <w:lang w:val="en-US"/>
        </w:rPr>
        <w:t>.</w:t>
      </w:r>
    </w:p>
    <w:p w14:paraId="4F594684" w14:textId="1E9242D5" w:rsidR="00F97B6B" w:rsidRDefault="00F97B6B">
      <w:pPr>
        <w:rPr>
          <w:b/>
          <w:bCs/>
          <w:lang w:val="en-US"/>
        </w:rPr>
      </w:pPr>
      <w:r>
        <w:rPr>
          <w:b/>
          <w:bCs/>
          <w:lang w:val="en-US"/>
        </w:rPr>
        <w:t xml:space="preserve"> ……………………………………………………………………………………………………………………………………………………</w:t>
      </w:r>
    </w:p>
    <w:p w14:paraId="18B5BDD6" w14:textId="77777777" w:rsidR="00B232FA" w:rsidRDefault="0087558A">
      <w:pPr>
        <w:rPr>
          <w:b/>
          <w:bCs/>
          <w:lang w:val="en-US"/>
        </w:rPr>
      </w:pPr>
      <w:r>
        <w:rPr>
          <w:b/>
          <w:bCs/>
          <w:lang w:val="en-US"/>
        </w:rPr>
        <w:t>……………………………………………………………………………………………………………………………………………………….</w:t>
      </w:r>
      <w:r w:rsidR="00F97B6B">
        <w:rPr>
          <w:b/>
          <w:bCs/>
          <w:lang w:val="en-US"/>
        </w:rPr>
        <w:t xml:space="preserve">  </w:t>
      </w:r>
    </w:p>
    <w:p w14:paraId="0D64FB02" w14:textId="026285DA" w:rsidR="00F97B6B" w:rsidRDefault="00F97B6B">
      <w:pPr>
        <w:rPr>
          <w:b/>
          <w:bCs/>
          <w:lang w:val="en-US"/>
        </w:rPr>
      </w:pPr>
      <w:r>
        <w:rPr>
          <w:b/>
          <w:bCs/>
          <w:lang w:val="en-US"/>
        </w:rPr>
        <w:t>………………………………………………………………………………………………………………………………………………………</w:t>
      </w:r>
    </w:p>
    <w:p w14:paraId="5741B176" w14:textId="77777777" w:rsidR="0087558A" w:rsidRPr="00F97B6B" w:rsidRDefault="0087558A">
      <w:pPr>
        <w:rPr>
          <w:b/>
          <w:bCs/>
          <w:lang w:val="en-US"/>
        </w:rPr>
      </w:pPr>
    </w:p>
    <w:p w14:paraId="1E0F581B" w14:textId="16AFB16A" w:rsidR="00AA4243" w:rsidRDefault="0087558A">
      <w:r>
        <w:t>I understand that the Maitland Pickers Rugby League Club Executive Committee’s endorsement or otherwise is final and I agree to this and all other terms and conditions as outlined in the Life Membership Selection Criteria.</w:t>
      </w:r>
    </w:p>
    <w:p w14:paraId="6D35DC76" w14:textId="46579A78" w:rsidR="00BF4F68" w:rsidRDefault="00BF4F68"/>
    <w:p w14:paraId="29CDD452" w14:textId="1D0FCE1A" w:rsidR="00BF4F68" w:rsidRDefault="00BF4F68">
      <w:r>
        <w:t xml:space="preserve"> Please forward the completed nomination form to email </w:t>
      </w:r>
      <w:r w:rsidR="00B232FA">
        <w:t>secretary@maitlandpickers.com.au</w:t>
      </w:r>
    </w:p>
    <w:p w14:paraId="698FE5D5" w14:textId="507110E4" w:rsidR="0087558A" w:rsidRDefault="0087558A"/>
    <w:p w14:paraId="1CA1E5FA" w14:textId="2BEE2212" w:rsidR="0087558A" w:rsidRDefault="0087558A">
      <w:pPr>
        <w:rPr>
          <w:lang w:val="en-US"/>
        </w:rPr>
      </w:pPr>
      <w:r>
        <w:t>Name ……………………</w:t>
      </w:r>
      <w:proofErr w:type="gramStart"/>
      <w:r>
        <w:t>…..</w:t>
      </w:r>
      <w:proofErr w:type="gramEnd"/>
      <w:r>
        <w:t xml:space="preserve"> </w:t>
      </w:r>
      <w:r>
        <w:tab/>
      </w:r>
      <w:r>
        <w:tab/>
        <w:t>Signed ………………………………</w:t>
      </w:r>
    </w:p>
    <w:p w14:paraId="0139A612" w14:textId="77777777" w:rsidR="00F97B6B" w:rsidRDefault="00F97B6B" w:rsidP="00F97B6B">
      <w:pPr>
        <w:rPr>
          <w:rFonts w:ascii="Times New Roman" w:eastAsia="Times New Roman" w:hAnsi="Times New Roman" w:cs="Times New Roman"/>
          <w:color w:val="790000"/>
          <w:sz w:val="24"/>
          <w:szCs w:val="24"/>
          <w:lang w:eastAsia="en-AU"/>
        </w:rPr>
      </w:pPr>
    </w:p>
    <w:p w14:paraId="1BA4A34F" w14:textId="77777777" w:rsidR="00F97B6B" w:rsidRDefault="00F97B6B" w:rsidP="00F97B6B">
      <w:pPr>
        <w:rPr>
          <w:rFonts w:ascii="Times New Roman" w:eastAsia="Times New Roman" w:hAnsi="Times New Roman" w:cs="Times New Roman"/>
          <w:color w:val="790000"/>
          <w:sz w:val="24"/>
          <w:szCs w:val="24"/>
          <w:lang w:eastAsia="en-AU"/>
        </w:rPr>
      </w:pPr>
    </w:p>
    <w:p w14:paraId="1619CBF8" w14:textId="77777777" w:rsidR="00F97B6B" w:rsidRDefault="00F97B6B" w:rsidP="00F97B6B">
      <w:pPr>
        <w:rPr>
          <w:rFonts w:ascii="Times New Roman" w:eastAsia="Times New Roman" w:hAnsi="Times New Roman" w:cs="Times New Roman"/>
          <w:color w:val="790000"/>
          <w:sz w:val="24"/>
          <w:szCs w:val="24"/>
          <w:lang w:eastAsia="en-AU"/>
        </w:rPr>
      </w:pPr>
    </w:p>
    <w:p w14:paraId="76B2A5E5" w14:textId="77777777" w:rsidR="00F97B6B" w:rsidRDefault="00F97B6B" w:rsidP="00F97B6B">
      <w:pPr>
        <w:rPr>
          <w:rFonts w:ascii="Times New Roman" w:eastAsia="Times New Roman" w:hAnsi="Times New Roman" w:cs="Times New Roman"/>
          <w:color w:val="790000"/>
          <w:sz w:val="24"/>
          <w:szCs w:val="24"/>
          <w:lang w:eastAsia="en-AU"/>
        </w:rPr>
      </w:pPr>
    </w:p>
    <w:p w14:paraId="3E933E9C" w14:textId="77777777" w:rsidR="00F97B6B" w:rsidRDefault="00F97B6B" w:rsidP="00F97B6B">
      <w:pPr>
        <w:rPr>
          <w:rFonts w:ascii="Times New Roman" w:eastAsia="Times New Roman" w:hAnsi="Times New Roman" w:cs="Times New Roman"/>
          <w:color w:val="790000"/>
          <w:sz w:val="24"/>
          <w:szCs w:val="24"/>
          <w:lang w:eastAsia="en-AU"/>
        </w:rPr>
      </w:pPr>
    </w:p>
    <w:p w14:paraId="31D5C502" w14:textId="77777777" w:rsidR="00F97B6B" w:rsidRDefault="00F97B6B" w:rsidP="00F97B6B">
      <w:pPr>
        <w:rPr>
          <w:rFonts w:ascii="Times New Roman" w:eastAsia="Times New Roman" w:hAnsi="Times New Roman" w:cs="Times New Roman"/>
          <w:color w:val="790000"/>
          <w:sz w:val="24"/>
          <w:szCs w:val="24"/>
          <w:lang w:eastAsia="en-AU"/>
        </w:rPr>
      </w:pPr>
    </w:p>
    <w:p w14:paraId="6ACF03FA" w14:textId="77777777" w:rsidR="00F97B6B" w:rsidRPr="00F97B6B" w:rsidRDefault="00F97B6B">
      <w:pPr>
        <w:rPr>
          <w:b/>
          <w:bCs/>
          <w:lang w:val="en-US"/>
        </w:rPr>
      </w:pPr>
    </w:p>
    <w:sectPr w:rsidR="00F97B6B" w:rsidRPr="00F97B6B" w:rsidSect="008E74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710C6"/>
    <w:multiLevelType w:val="multilevel"/>
    <w:tmpl w:val="384622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0262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43"/>
    <w:rsid w:val="005B24B0"/>
    <w:rsid w:val="00602BCF"/>
    <w:rsid w:val="00711F7B"/>
    <w:rsid w:val="0080145C"/>
    <w:rsid w:val="0087558A"/>
    <w:rsid w:val="008E741F"/>
    <w:rsid w:val="00AA4243"/>
    <w:rsid w:val="00AC5E6E"/>
    <w:rsid w:val="00B232FA"/>
    <w:rsid w:val="00BF4F68"/>
    <w:rsid w:val="00F97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D2E0"/>
  <w15:chartTrackingRefBased/>
  <w15:docId w15:val="{2101A8A9-40B1-4D50-8ED3-BACC9F38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O'Rourke</dc:creator>
  <cp:keywords/>
  <dc:description/>
  <cp:lastModifiedBy>Andrew R Carraro</cp:lastModifiedBy>
  <cp:revision>6</cp:revision>
  <dcterms:created xsi:type="dcterms:W3CDTF">2022-06-01T10:12:00Z</dcterms:created>
  <dcterms:modified xsi:type="dcterms:W3CDTF">2022-07-04T04:23:00Z</dcterms:modified>
</cp:coreProperties>
</file>